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A3A6" w14:textId="77777777" w:rsidR="002935E3" w:rsidRPr="00B164B2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B164B2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B164B2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B164B2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B164B2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B164B2" w14:paraId="7ED5A3A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D5A3A7" w14:textId="77777777" w:rsidR="004B553E" w:rsidRPr="00B164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D5A3A8" w14:textId="77777777" w:rsidR="004B553E" w:rsidRPr="00B164B2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ED5A3A9" w14:textId="77777777" w:rsidR="004B553E" w:rsidRPr="00B164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7ED5A3AA" w14:textId="65C85216" w:rsidR="004B553E" w:rsidRPr="00B164B2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54CB9" w:rsidRPr="00B164B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B164B2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54CB9" w:rsidRPr="00B164B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B164B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164B2" w14:paraId="7ED5A3B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ED5A3AC" w14:textId="77777777" w:rsidR="004B553E" w:rsidRPr="00B164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7ED5A3AD" w14:textId="77777777" w:rsidR="000C665D" w:rsidRPr="00B164B2" w:rsidRDefault="000C665D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TEORIJA I PRAKSA MUZEOLOGIJE</w:t>
            </w:r>
          </w:p>
          <w:p w14:paraId="7ED5A3AE" w14:textId="77777777" w:rsidR="004B553E" w:rsidRPr="00B164B2" w:rsidRDefault="000C665D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(PUM201)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ED5A3AF" w14:textId="77777777" w:rsidR="004B553E" w:rsidRPr="00B164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ED5A3B0" w14:textId="77777777" w:rsidR="004B553E" w:rsidRPr="00B164B2" w:rsidRDefault="000C665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</w:p>
        </w:tc>
      </w:tr>
      <w:tr w:rsidR="004B553E" w:rsidRPr="00B164B2" w14:paraId="7ED5A3B4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ED5A3B2" w14:textId="77777777" w:rsidR="004B553E" w:rsidRPr="00B164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7ED5A3B3" w14:textId="77777777" w:rsidR="004B553E" w:rsidRPr="00B164B2" w:rsidRDefault="000C665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D</w:t>
            </w:r>
            <w:r w:rsidR="00931DEC" w:rsidRPr="00B164B2">
              <w:rPr>
                <w:rFonts w:ascii="Merriweather" w:hAnsi="Merriweather" w:cs="Times New Roman"/>
                <w:b/>
                <w:sz w:val="18"/>
                <w:szCs w:val="18"/>
              </w:rPr>
              <w:t>iplomski jednopredmetni sveučilišni studij povijesti umjetnosti</w:t>
            </w:r>
          </w:p>
        </w:tc>
      </w:tr>
      <w:tr w:rsidR="004B553E" w:rsidRPr="00B164B2" w14:paraId="7ED5A3B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D5A3B5" w14:textId="77777777" w:rsidR="004B553E" w:rsidRPr="00B164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7ED5A3B6" w14:textId="77777777" w:rsidR="004B553E" w:rsidRPr="00B164B2" w:rsidRDefault="004B553E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6"/>
          </w:tcPr>
          <w:p w14:paraId="7ED5A3B7" w14:textId="77777777" w:rsidR="004B553E" w:rsidRPr="00B164B2" w:rsidRDefault="009A6E1A" w:rsidP="000C66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0C665D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7ED5A3B8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7ED5A3B9" w14:textId="77777777" w:rsidR="004B553E" w:rsidRPr="00B164B2" w:rsidRDefault="009A6E1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164B2" w14:paraId="7ED5A3C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D5A3BB" w14:textId="77777777" w:rsidR="004B553E" w:rsidRPr="00B164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7ED5A3BC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ED5A3BD" w14:textId="01DCC141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754CB9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>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ED5A3BE" w14:textId="77777777" w:rsidR="004B553E" w:rsidRPr="00B164B2" w:rsidRDefault="004B553E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ED5A3BF" w14:textId="1D9452FA" w:rsidR="004B553E" w:rsidRPr="00B164B2" w:rsidRDefault="009A6E1A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7824E5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>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ED5A3C0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164B2" w14:paraId="7ED5A3C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D5A3C2" w14:textId="77777777" w:rsidR="004B553E" w:rsidRPr="00B164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ED5A3C3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:showingPlcHdr/>
              </w:sdtPr>
              <w:sdtEndPr/>
              <w:sdtContent>
                <w:r w:rsidR="000C665D" w:rsidRPr="00B164B2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ED5A3C4" w14:textId="77777777" w:rsidR="004B553E" w:rsidRPr="00B164B2" w:rsidRDefault="009A6E1A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</w:sdtPr>
              <w:sdtEndPr/>
              <w:sdtContent>
                <w:r w:rsidR="000C665D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7ED5A3C5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ED5A3C6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7ED5A3C7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ED5A3C8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7ED5A3C9" w14:textId="77777777" w:rsidR="004B553E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</w:sdtPr>
              <w:sdtEndPr/>
              <w:sdtContent>
                <w:r w:rsidR="00931DEC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ED5A3CA" w14:textId="77777777" w:rsidR="004B553E" w:rsidRPr="00B164B2" w:rsidRDefault="009A6E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164B2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164B2" w14:paraId="7ED5A3D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D5A3CC" w14:textId="77777777" w:rsidR="00393964" w:rsidRPr="00B164B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ED5A3CD" w14:textId="77777777" w:rsidR="00393964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164B2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7ED5A3CE" w14:textId="77777777" w:rsidR="00393964" w:rsidRPr="00B164B2" w:rsidRDefault="009A6E1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7ED5A3CF" w14:textId="77777777" w:rsidR="00393964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164B2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7ED5A3D0" w14:textId="77777777" w:rsidR="00393964" w:rsidRPr="00B164B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ED5A3D1" w14:textId="77777777" w:rsidR="00393964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0C665D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164B2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7ED5A3D2" w14:textId="77777777" w:rsidR="00393964" w:rsidRPr="00B164B2" w:rsidRDefault="009A6E1A" w:rsidP="000C66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:showingPlcHdr/>
              </w:sdtPr>
              <w:sdtEndPr/>
              <w:sdtContent>
                <w:r w:rsidR="000C665D" w:rsidRPr="00B164B2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393964" w:rsidRPr="00B164B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164B2" w14:paraId="7ED5A3D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D5A3D4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7ED5A3D5" w14:textId="77777777" w:rsidR="00453362" w:rsidRPr="00B164B2" w:rsidRDefault="000C665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7ED5A3D6" w14:textId="77777777" w:rsidR="00453362" w:rsidRPr="00B164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7ED5A3D7" w14:textId="77777777" w:rsidR="00453362" w:rsidRPr="00B164B2" w:rsidRDefault="00931DE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gridSpan w:val="3"/>
          </w:tcPr>
          <w:p w14:paraId="7ED5A3D8" w14:textId="77777777" w:rsidR="00453362" w:rsidRPr="00B164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7ED5A3D9" w14:textId="77777777" w:rsidR="00453362" w:rsidRPr="00B164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7ED5A3DA" w14:textId="77777777" w:rsidR="00453362" w:rsidRPr="00B164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7ED5A3DB" w14:textId="77777777" w:rsidR="00453362" w:rsidRPr="00B164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ED5A3DC" w14:textId="79EF0631" w:rsidR="00453362" w:rsidRPr="00B164B2" w:rsidRDefault="009A6E1A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:showingPlcHdr/>
              </w:sdtPr>
              <w:sdtEndPr/>
              <w:sdtContent>
                <w:r w:rsidR="00C3343E" w:rsidRPr="00B164B2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C3343E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164B2" w14:paraId="7ED5A3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DE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ED5A3DF" w14:textId="77777777" w:rsidR="00453362" w:rsidRPr="00B164B2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Odjel za povijest umjetnosti, dvorana 114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7ED5A3E0" w14:textId="77777777" w:rsidR="00453362" w:rsidRPr="00B164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7ED5A3E1" w14:textId="77777777" w:rsidR="00453362" w:rsidRPr="00B164B2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B164B2" w14:paraId="7ED5A3E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D5A3E3" w14:textId="77777777" w:rsidR="00453362" w:rsidRPr="00B164B2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7ED5A3E4" w14:textId="7A3D868D" w:rsidR="00453362" w:rsidRPr="00B164B2" w:rsidRDefault="000C66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C677DD" w:rsidRPr="00B164B2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B164B2">
              <w:rPr>
                <w:rFonts w:ascii="Merriweather" w:hAnsi="Merriweather" w:cs="Times New Roman"/>
                <w:sz w:val="18"/>
                <w:szCs w:val="18"/>
              </w:rPr>
              <w:t>. 2. 202</w:t>
            </w:r>
            <w:r w:rsidR="00C677DD" w:rsidRPr="00B164B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164B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7ED5A3E5" w14:textId="77777777" w:rsidR="00453362" w:rsidRPr="00B164B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ED5A3E6" w14:textId="4F400BC3" w:rsidR="00453362" w:rsidRPr="00B164B2" w:rsidRDefault="007D398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0C665D" w:rsidRPr="00B164B2">
              <w:rPr>
                <w:rFonts w:ascii="Merriweather" w:hAnsi="Merriweather" w:cs="Times New Roman"/>
                <w:sz w:val="18"/>
                <w:szCs w:val="18"/>
              </w:rPr>
              <w:t>. 6</w:t>
            </w:r>
            <w:r w:rsidR="00931DEC" w:rsidRPr="00B164B2">
              <w:rPr>
                <w:rFonts w:ascii="Merriweather" w:hAnsi="Merriweather" w:cs="Times New Roman"/>
                <w:sz w:val="18"/>
                <w:szCs w:val="18"/>
              </w:rPr>
              <w:t>. 202</w:t>
            </w:r>
            <w:r w:rsidRPr="00B164B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164B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B164B2" w14:paraId="7ED5A3E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E8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7ED5A3E9" w14:textId="77777777" w:rsidR="00453362" w:rsidRPr="00B164B2" w:rsidRDefault="000C665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453362" w:rsidRPr="00B164B2" w14:paraId="7ED5A3EC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ED5A3EB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3E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ED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7ED5A3EE" w14:textId="77777777" w:rsidR="00453362" w:rsidRPr="00B164B2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53362" w:rsidRPr="00B164B2" w14:paraId="7ED5A3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F0" w14:textId="77777777" w:rsidR="00453362" w:rsidRPr="00B164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ED5A3F1" w14:textId="77777777" w:rsidR="00453362" w:rsidRPr="00B164B2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ED5A3F2" w14:textId="77777777" w:rsidR="00453362" w:rsidRPr="00B164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ED5A3F3" w14:textId="77777777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3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F5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7ED5A3F6" w14:textId="77777777" w:rsidR="00453362" w:rsidRPr="00B164B2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53362" w:rsidRPr="00B164B2" w14:paraId="7ED5A3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F8" w14:textId="77777777" w:rsidR="00453362" w:rsidRPr="00B164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ED5A3F9" w14:textId="77777777" w:rsidR="00453362" w:rsidRPr="00B164B2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ED5A3FA" w14:textId="77777777" w:rsidR="00453362" w:rsidRPr="00B164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ED5A3FB" w14:textId="77777777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3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3FD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ED5A3FE" w14:textId="1217607D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40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00" w14:textId="77777777" w:rsidR="00453362" w:rsidRPr="00B164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ED5A401" w14:textId="4B6C508D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ED5A402" w14:textId="77777777" w:rsidR="00453362" w:rsidRPr="00B164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ED5A403" w14:textId="77777777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4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05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ED5A406" w14:textId="77777777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4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08" w14:textId="77777777" w:rsidR="00453362" w:rsidRPr="00B164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ED5A409" w14:textId="77777777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ED5A40A" w14:textId="77777777" w:rsidR="00453362" w:rsidRPr="00B164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ED5A40B" w14:textId="77777777" w:rsidR="00453362" w:rsidRPr="00B164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40E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ED5A40D" w14:textId="77777777" w:rsidR="00453362" w:rsidRPr="00B164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B164B2" w14:paraId="7ED5A41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D5A40F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ED5A410" w14:textId="77777777" w:rsidR="00453362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ED5A411" w14:textId="77777777" w:rsidR="00453362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ED5A412" w14:textId="77777777" w:rsidR="00453362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7ED5A413" w14:textId="77777777" w:rsidR="00453362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ED5A414" w14:textId="77777777" w:rsidR="00453362" w:rsidRPr="00B164B2" w:rsidRDefault="009A6E1A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0C665D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B164B2" w14:paraId="7ED5A41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D5A416" w14:textId="77777777" w:rsidR="00453362" w:rsidRPr="00B164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ED5A417" w14:textId="77777777" w:rsidR="00453362" w:rsidRPr="00B164B2" w:rsidRDefault="009A6E1A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0C665D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ED5A418" w14:textId="77777777" w:rsidR="00453362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ED5A419" w14:textId="77777777" w:rsidR="00453362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7ED5A41A" w14:textId="77777777" w:rsidR="00453362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ED5A41B" w14:textId="77777777" w:rsidR="00453362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164B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B164B2" w14:paraId="7ED5A426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ED5A41D" w14:textId="77777777" w:rsidR="00310F9A" w:rsidRPr="00B164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7ED5A41E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- spoznati složenost fenomena sabiranja i stvaranja zbirki kako izvan baštinskih ustanova tako i u njima, usvajanje ključnih dokumentacijskih principa, razumijevanje informacijske strukture muzejske dokumentacije</w:t>
            </w:r>
          </w:p>
          <w:p w14:paraId="7ED5A41F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 xml:space="preserve">- prepoznati suvremena kretanja u razvoju muzeološke struke u nas; ilustrirati društveni okoliš u kojem djeluju muzeji u Hrvatskoj danas, odrediti osnovne aktivnosti kao i izvore upravljanja </w:t>
            </w:r>
          </w:p>
          <w:p w14:paraId="7ED5A420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 xml:space="preserve">- poznavanje koncepta muzejske pedagogije i andragogije; razumijevanje višestrukih teorijskih okvira muzejske edukacije; primjenjivanje teorijskog znanja o muzejskoj edukaciji u praksi </w:t>
            </w:r>
            <w:r w:rsidRPr="00B164B2">
              <w:rPr>
                <w:rFonts w:ascii="Merriweather" w:hAnsi="Merriweather" w:cs="Times New Roman"/>
                <w:sz w:val="18"/>
                <w:szCs w:val="18"/>
              </w:rPr>
              <w:lastRenderedPageBreak/>
              <w:t>kroz opise, analizu i diskusiju o primjerima iz muzeja te izradu novih edukacijskih programa ili adaptacija postojećih muzejskih sadržaja</w:t>
            </w:r>
          </w:p>
          <w:p w14:paraId="7ED5A421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 xml:space="preserve">- poznavanje aktivnosti muzejskih pedagoga u Hrvatskoj i primjenjivanje niz metoda u poučavanju i poticanju samostalnog razmišljanja o pojedinim temama u muzejskom okruženju </w:t>
            </w:r>
          </w:p>
          <w:p w14:paraId="7ED5A422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- razumjeti proces komunikacije u muzejima; usvojiti dosege znanja u okviru muzeološke funkcije komunikacije, osobito sve oblike komuniciranja u muzejima</w:t>
            </w:r>
          </w:p>
          <w:p w14:paraId="7ED5A423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- usvojiti teorijske diskurse o muzejskim izložbama, ali i s izložbenom praksom; pripremiti osnovno samostalno izvođenje izložbenih projekata, te na osnovnoj razini vrednovati izložbe</w:t>
            </w:r>
          </w:p>
          <w:p w14:paraId="7ED5A424" w14:textId="77777777" w:rsidR="002F52DA" w:rsidRPr="00B164B2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- opisati tipologiju i osnovne pojmove vezane uz virtualne muzeje, izdvojiti osnovno vrednovanje i kritičku prosudbu virtualnih muzeja</w:t>
            </w:r>
          </w:p>
          <w:p w14:paraId="7ED5A425" w14:textId="77777777" w:rsidR="00310F9A" w:rsidRPr="00B164B2" w:rsidRDefault="002F52DA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 xml:space="preserve">- koristiti raznovrsne pristupe u osmišljavanju i planiranju aktivnosti u muzejskom okruženju koji će potaknuti na razumijevanje, razmišljanje i daljnje samostalno istraživanje izloženih tema i problema </w:t>
            </w:r>
          </w:p>
        </w:tc>
      </w:tr>
      <w:tr w:rsidR="00295D86" w:rsidRPr="00B164B2" w14:paraId="7ED5A42E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ED5A427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7ED5A428" w14:textId="77777777" w:rsidR="00295D86" w:rsidRPr="00B164B2" w:rsidRDefault="00295D86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-kategorizirati i interpretirati osnovne povijesne, teorijske i praktične razine muzeologije</w:t>
            </w:r>
          </w:p>
          <w:p w14:paraId="7ED5A429" w14:textId="77777777" w:rsidR="00295D86" w:rsidRPr="00B164B2" w:rsidRDefault="00295D86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B164B2">
              <w:rPr>
                <w:rFonts w:ascii="Merriweather" w:hAnsi="Merriweather"/>
                <w:sz w:val="18"/>
                <w:szCs w:val="18"/>
              </w:rPr>
              <w:t>razlikovati, objasniti i primijeniti specifičnu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 xml:space="preserve">terminologiju iz područja muzeologije, 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konzervatorstva i osnovnih teorijskih apstrakcija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(uopćenja)</w:t>
            </w:r>
          </w:p>
          <w:p w14:paraId="7ED5A42A" w14:textId="77777777" w:rsidR="00295D86" w:rsidRPr="00B164B2" w:rsidRDefault="00295D86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B164B2">
              <w:rPr>
                <w:rFonts w:ascii="Merriweather" w:hAnsi="Merriweather"/>
                <w:sz w:val="18"/>
                <w:szCs w:val="18"/>
              </w:rPr>
              <w:t xml:space="preserve">koristiti teorijsko znanje o muzeologiji, zaštiti i 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konzervaciji baštine u muzejsko-galerijskim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i konzervatorskim ustanovama</w:t>
            </w:r>
          </w:p>
          <w:p w14:paraId="7ED5A42B" w14:textId="77777777" w:rsidR="00295D86" w:rsidRPr="00B164B2" w:rsidRDefault="00295D86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B164B2">
              <w:rPr>
                <w:rFonts w:ascii="Merriweather" w:hAnsi="Merriweather"/>
                <w:sz w:val="18"/>
                <w:szCs w:val="18"/>
              </w:rPr>
              <w:t>upoznati se sa karakterom i rasponom poslova u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zvanju muzejskog kustosa, muzejskog pedagoga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i stručnjaka za marketing u muzejsko-galerijskim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ustanovama</w:t>
            </w:r>
          </w:p>
          <w:p w14:paraId="7ED5A42C" w14:textId="77777777" w:rsidR="00295D86" w:rsidRPr="00B164B2" w:rsidRDefault="00295D86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/>
                <w:sz w:val="18"/>
                <w:szCs w:val="18"/>
              </w:rPr>
              <w:t xml:space="preserve">usvojiti načela profesionalne etike u </w:t>
            </w:r>
            <w:r w:rsidRPr="00B164B2">
              <w:rPr>
                <w:rFonts w:ascii="Merriweather" w:hAnsi="Merriweather"/>
                <w:sz w:val="18"/>
                <w:szCs w:val="18"/>
              </w:rPr>
              <w:br/>
              <w:t>muzejsko-galerijskom i konzervatorskom radu</w:t>
            </w:r>
          </w:p>
          <w:p w14:paraId="7ED5A42D" w14:textId="77777777" w:rsidR="00295D86" w:rsidRPr="00B164B2" w:rsidRDefault="00295D86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295D86" w:rsidRPr="00B164B2" w14:paraId="7ED5A43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ED5A42F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95D86" w:rsidRPr="00B164B2" w14:paraId="7ED5A43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D5A431" w14:textId="77777777" w:rsidR="00295D86" w:rsidRPr="00B164B2" w:rsidRDefault="00295D86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ED5A432" w14:textId="77777777" w:rsidR="00295D86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ED5A433" w14:textId="77777777" w:rsidR="00295D86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ED5A434" w14:textId="77777777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ED5A435" w14:textId="77777777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ED5A436" w14:textId="71D76048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8305A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295D86" w:rsidRPr="00B164B2" w14:paraId="7ED5A43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ED5A438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ED5A439" w14:textId="77777777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ED5A43A" w14:textId="77777777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ED5A43B" w14:textId="77777777" w:rsidR="00295D86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7ED5A43C" w14:textId="77777777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ED5A43D" w14:textId="77777777" w:rsidR="00295D86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295D86" w:rsidRPr="00B164B2" w14:paraId="7ED5A4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ED5A43F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ED5A440" w14:textId="7E007265" w:rsidR="00295D86" w:rsidRPr="00B164B2" w:rsidRDefault="009A6E1A" w:rsidP="002F52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</w:sdtPr>
              <w:sdtEndPr/>
              <w:sdtContent>
                <w:r w:rsidR="008305A1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ED5A441" w14:textId="77777777" w:rsidR="00295D86" w:rsidRPr="00B164B2" w:rsidRDefault="009A6E1A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ED5A442" w14:textId="77777777" w:rsidR="00295D86" w:rsidRPr="00B164B2" w:rsidRDefault="009A6E1A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7ED5A443" w14:textId="77777777" w:rsidR="00295D86" w:rsidRPr="00B164B2" w:rsidRDefault="009A6E1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295D86" w:rsidRPr="00B164B2" w14:paraId="7ED5A44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ED5A445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ED5A446" w14:textId="77777777" w:rsidR="00295D86" w:rsidRPr="00B164B2" w:rsidRDefault="00295D86" w:rsidP="00A140F6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164B2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7ED5A447" w14:textId="77777777" w:rsidR="00295D86" w:rsidRPr="00B164B2" w:rsidRDefault="00295D86" w:rsidP="00A140F6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B164B2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izraditi seminar na zadanu temu, te ga prezentirati u vidu usmenog izlaganja.</w:t>
            </w:r>
          </w:p>
        </w:tc>
      </w:tr>
      <w:tr w:rsidR="00295D86" w:rsidRPr="00B164B2" w14:paraId="7ED5A44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D5A449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ED5A44A" w14:textId="77777777" w:rsidR="00295D86" w:rsidRPr="00B164B2" w:rsidRDefault="009A6E1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:showingPlcHdr/>
              </w:sdtPr>
              <w:sdtEndPr/>
              <w:sdtContent>
                <w:r w:rsidR="00295D86" w:rsidRPr="00B164B2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7ED5A44B" w14:textId="77777777" w:rsidR="00295D86" w:rsidRPr="00B164B2" w:rsidRDefault="009A6E1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7ED5A44C" w14:textId="77777777" w:rsidR="00295D86" w:rsidRPr="00B164B2" w:rsidRDefault="009A6E1A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95D86" w:rsidRPr="00B164B2" w14:paraId="7ED5A45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ED5A44E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7ED5A44F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7ED5A450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7ED5A451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95D86" w:rsidRPr="00B164B2" w14:paraId="7ED5A45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53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7ED5A454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Muzej kao institucija, muzejski predmet kao temelj muzeološke znanosti</w:t>
            </w:r>
          </w:p>
          <w:p w14:paraId="7ED5A455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Djelatnosti u muzeju: komunikacija, izložba kao oblik komunikacije u muzeju, istraživanje, muzejska dokumentacija, edukacija u muzeju, funkcija zaštite u muzejskom okruženju, </w:t>
            </w:r>
          </w:p>
          <w:p w14:paraId="7ED5A456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- Utjecaj novomedijske kulture na instituciju muzeja</w:t>
            </w:r>
          </w:p>
          <w:p w14:paraId="7ED5A457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- Muzejska arhitektura</w:t>
            </w:r>
          </w:p>
          <w:p w14:paraId="7ED5A458" w14:textId="77777777" w:rsidR="00295D86" w:rsidRPr="00B164B2" w:rsidRDefault="00295D86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- Teme seminarskih radova: problemski aspekti suvremene muzeologije (organizacija i djelatnost muzejskih institucija); čitanje i zajednička diskusija određenih poglavlja naslova iz obvezne i dopunske literature</w:t>
            </w:r>
          </w:p>
        </w:tc>
      </w:tr>
      <w:tr w:rsidR="00295D86" w:rsidRPr="00B164B2" w14:paraId="7ED5A46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D5A45A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27"/>
          </w:tcPr>
          <w:p w14:paraId="7ED5A45B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Upoznavanje sa studentima, obaveze, seminari i uvodno predavanje: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 kao institucija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; raznovrsnost muzeja; muzej kao integralni dio informacijskog sustava; mreža muzeja i matičnost; organizacija muzejske ustanove</w:t>
            </w:r>
          </w:p>
          <w:p w14:paraId="7ED5A45C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Muzejski predmet: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sabiranje u okružju muzeja; pojam i tipologija muzejskih zbirki; tipologija muzejskog materijala; nematerijalna muzejska baština; politika sabiranja muzeja; osnovni postupci rada s predmetima zbirke : nabava, izlučivanje, posudba</w:t>
            </w:r>
          </w:p>
          <w:p w14:paraId="7ED5A45D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Upravljanje muzejskim zbirkama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: fizički i intelektualni dio zbirke, osobit muzejski materijal (ljudski ostaci u muzeju), problem originala kao muzejskog materijala, pojam i tipologija falsifikata, sabiranje i dokumentacija suvremenog života i predmeta, prezentacija zbirki; načela upravljanja muzejskom zbirkom i ostali potrebni dokumenti u radu sa zbirkama;</w:t>
            </w:r>
          </w:p>
          <w:p w14:paraId="7ED5A45E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Muzejska komunikacija: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komunikacijski proces općenito; komunikacija u baštinskom okolišu - muzeološka funkcija komunikacije; oblici komunikacije u muzeju - od općih i zajedničkih svim kulturnim ustanovama do izložbe kao najimanentnijeg oblika; komunikacija edicijom i svi njeni oblici u muzeju (publikacije muzeja); publiciranje kao postupak; Interpretacija kao najznačajnije komunikacijsko oruđe muzeja</w:t>
            </w:r>
          </w:p>
          <w:p w14:paraId="7ED5A45F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Izložba 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i muzejska komunikacija: pojam i priroda izložbe na teoretskoj razini; povijesni pregled izlaganja; vrste izložaba u muzejskom okolišu; tipologija izložaba - stalni postav- povremena izložba – putujuća izložba; izložbena praksa : sastavnice postupka oblikovanja izložbe - od planiranja do tehničke izvedbe; osnovni elementi izložbe – organizacija sadržaja i orijentacija u prostoru; boja; svjetlo; odnos prema predmetima - predmeti kao informacije, simboli i dragocjenosti; legende i drugi popratni materijali; evaluacija izložaba</w:t>
            </w:r>
          </w:p>
          <w:p w14:paraId="7ED5A460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Proučavanje i istraživanje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kao muzejska djelatnost: istraživanje i dokumentiranje predmeta zbirke; odnos muzeologije prema temeljnim znanstvenim disciplinama - identiteti muzejskog predmeta; modeli istraživanja predmeta baštine; dokumentiranje muzejskih predmeta kao dio postupka istraživanja; dokumentiranje zbirke</w:t>
            </w:r>
          </w:p>
          <w:p w14:paraId="7ED5A461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Edukacija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muzeju: važnost edukacije u muzeju kao kulturnoj instituciji, muzejska edukacija u suvremenom svijetu, profesija muzejskog pedagoga u HR i izvan nje; podučavanje temeljeno na muzejskom predmetu; modeli muzejske edukacije, edukacijski oblici za različite vrste posjetitelja – individualni i grupni, djeca, tinejdžeri, odrasli, osobe s invaliditetom; mediji i oblici komunikacije u muzeju; komunikacija i edukacija na izložbi; muzeji i škole – muzejski programi za škole, partnerstva škole muzeja; muzejska edukacija izvan muzeja, tehnologija i muzejska edukacija na web-u; muzejska publikacija kao edukacijsko pomagalo</w:t>
            </w:r>
          </w:p>
          <w:p w14:paraId="7ED5A462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Muzejska publika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: istraživanje publike; posjećenost; posjetitelj – korisnik, posebna publika, prostori za posjetitelje, edukacijska uloga muzeja; muzejske radionice; edukacija kroz radionicu (strukturirani i nestrukturirani edukacijski programi); planiranje aktivnosti i programa; muzejska pedagogija i muzejska andragogija</w:t>
            </w:r>
          </w:p>
          <w:p w14:paraId="7ED5A463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Dokumentacija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: primarna muzejska dokumentacija; postupci inventarizacije i katalogizacije muzejskih predmeta, sadržajna obrada muzejske građe; korištenje nazivlja pri inventarizaciji, katalogizaciji i obradi muzejske građe; sekundarna muzejska dokumentacija (audiovizualni fondovi, dokumentiranje djelatnosti muzeja (evidencije muzejskih izložbi i dr.); pristup muzejskim predmetima i informacijama o predmetima; standardi potrebni za dokumentacijsku obradu</w:t>
            </w:r>
          </w:p>
          <w:p w14:paraId="7ED5A464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Zaštita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muzeju: opći principi zaštite baštinskih materijalnih dobara; profesija i organizacija zaštite u Hrvatskoj; uzroci propadanja pokretne baštine; kriptoklima i njezina regulacija; svjetlo kao najrazorniji uzročnik propadanja: karakteristike i praktične metode zaštite; zagađenje zraka; preventivna zaštita; sigurna pohrana, izlaganje i transport predmeta; elementi zaštite u programu izgradnje ili uređenja muzeja; sigurnost u muzejskim zgradama</w:t>
            </w:r>
          </w:p>
          <w:p w14:paraId="7ED5A465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Novi mediji i kibermuzeologija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digitalizacija; imaginarni muzej, virtualni muzej; 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multimedija – sadržaj i nositelj; vrednovanje multimedije; interaktivnost; mrežne stranice muzeja – struktura i sadržaj; mrežne stranice muzeja i primarna muzejska dokumentacija; mrežne stranice muzeja i sekundarna muzejska dokumentacija; „pametna“ tehnologija i aplikacije u muzejskom okruženju</w:t>
            </w:r>
          </w:p>
          <w:p w14:paraId="7ED5A466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Muzejska arhitektura: 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arhitektura muzeja kao osobita graditeljska vrsta; povijest muzejske arhitekture, muzejska arhitektura u Hrvatskoj; muzej u povijesnom prostoru, prenamijenjene zgrade za muzeje – adaptacije</w:t>
            </w:r>
          </w:p>
          <w:p w14:paraId="7ED5A467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Suvremena muzejska arhitektura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: proces izgradnje nove muzejske zgrade, prednosti i mane suvremene muzejske arhitekture; funkcija muzeja i njihov odraz u organizaciji prostora i na oblikovanje zgrade, važnost funkcionalnog muzeološkog programa; posebni zahtjevi mikroklime; osvjetljenje u muzejima; upravljanje muzejskom zgradom</w:t>
            </w:r>
          </w:p>
          <w:p w14:paraId="7ED5A468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Terenska nastava. Seminarski radovi.</w:t>
            </w:r>
          </w:p>
        </w:tc>
      </w:tr>
      <w:tr w:rsidR="00295D86" w:rsidRPr="00B164B2" w14:paraId="7ED5A4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6A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ED5A46B" w14:textId="77777777" w:rsidR="00295D86" w:rsidRPr="00B164B2" w:rsidRDefault="00295D8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I.Maroević,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Uvod u muzeologiju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Zavod za informacijske studije, Zagreb 1993. (str. 91-103, 110-162, 169-259);A. Gob / N. Drouguet,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Muzeologija- 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p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ovijest, razvitak, izazovi današnjice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Antibarbarus, Zagreb, 2007. (str. 63-286);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A Companion to MuseumStudies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(ur. S. Macdonald), Wiley- Blackwell, 2013.- odabrana poglavlja; T. Ambrose/ C. Paine,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Museumbasics,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Routledge, London/ New York 2012.; Osnove zaštite i izlaganja muzejskih zbirki, MDC, Zagreb, 1993.; I. Maroević, Muzejska publikacija kao oblik muzejske komunikacije,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32 (3-4) (2001.), (str. 10-13); S. RadovanlijaMileusnić, Pregled tipologija, formalnih i sadržajnih obilježja muzejskih publikacija,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32 (3-4) (2001.), (str.14-18); B. Rovišnik, Istraživanje muzejske publike,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28 (1-4) (1997.) , (str. 14-17); Ž. Vujić/ G. Zlodi, Nova tehnologija i pristup muzejskim zbirkama: iskustvo zagrebačkih umjetničkih muzeja i galerija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, Informaticamuseologica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31 (1-2) (2000.), (str.25-31); M. Škarić, Muzejska pedagogija u Hrvatskoj, I. skup muzejskih pedagoga Hrvatske s međunarodnim sudjelovanjem: Pula 14- 16. lipnja 2001.: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Zbornik radova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gl. ur. Mila Škarić. Zagreb : Hrvatsko muzejsko društvo: Sekcija za muzejsku pedagogiju, 2002. (str. 7-13); LJ. Gligorević, Kustos u ulozi muzejskog pedagoga, V. skup muzejskih pedagoga Hrvatske s međunarodnim sudjelovanjem: Rijeka – Dubrovnik – Bari - Rijeka, 29. rujna – 3. listopada 2008.: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Zbornik radova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Zagreb: HMD, 2010. (str. 13-19); Pravilnik o sadržaju i načinu vođenja muzejske dokumentacije o muzejskoj građi,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108/2002</w:t>
            </w:r>
          </w:p>
        </w:tc>
      </w:tr>
      <w:tr w:rsidR="00295D86" w:rsidRPr="00B164B2" w14:paraId="7ED5A47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6D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7ED5A46E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Zakon o zaštiti i očuvanju kulturnih dobara,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44/2017; Zakon o arhivskom gradivu i arhivima,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46/2017; Zakon o knjižnicama,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69/2009; G. Zlodi: Promjena značenja i uloga medija u muzejskoj dokumentaciji,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Ivi Maroeviću baštinici u spomen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, Zavod za informacijske studije, Zagreb, 2009., (str.89-109); I. Maroević: Izložba kao oblik muzejske komunikacije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, Osječki zbornik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21 (1991); T. Šola: Muzeji i razvoj,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Osječki zbornik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21 (1991), (str.301-307).; D. Dean,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Museumexhibition: theoryandpractice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Routledge, London - New York, 1994.;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TheEducational Role oftheMuseum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Routledge, London/New York, 1994.;E. Hooper-Greenhill (ed.); A. Dewdney/ D. Dibosa / V. Walsh,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Post CriticalMuseology - TheoryandPracticeintheArtMuseum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Taylor &amp;FrancisLtd, London, 2011.; T. Šola,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Marketing u muzejima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, Clio, Beograd, 2002.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 New MuseumRegistrationMethods,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(ed.) Rebecca A. Buck i Jean Allman Gilmore, American AssociationofMuseums, Washington DC, 1998.; T. Šola,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Eseji o muzejima i njihovoj teoriji,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Hrvatski nacionalni komitet ICOM, Zagreb, 2003.</w:t>
            </w:r>
          </w:p>
          <w:p w14:paraId="7ED5A46F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Zbornici radova Skupa muzejskih pedagoga Hrvatske (I-VIII)</w:t>
            </w:r>
          </w:p>
          <w:p w14:paraId="7ED5A470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Članci u časopisima: </w:t>
            </w:r>
          </w:p>
          <w:p w14:paraId="7ED5A471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MDC, Zagreb;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MDC, Zagreb; </w:t>
            </w:r>
            <w:r w:rsidRPr="00B164B2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Vijesti muzealaca i konzervatora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DMK, Zagreb; </w:t>
            </w:r>
          </w:p>
        </w:tc>
      </w:tr>
      <w:tr w:rsidR="00295D86" w:rsidRPr="00B164B2" w14:paraId="7ED5A4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5A473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7ED5A474" w14:textId="77777777" w:rsidR="00295D86" w:rsidRPr="00B164B2" w:rsidRDefault="00295D86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MuseumsAssociation (www.museumsassociation.org/mp); Museums Journal London, (https://www.museumsassociation.org/museums-journal); ICOM – intenationalcouncilofmuseums (http://icom.museum/); NEMO - NetworkofEuropeanMuseumOrganisations (http://www.ne-mo.org/); American AllianceofMuseums (https://www.aam-us.org/)</w:t>
            </w:r>
          </w:p>
          <w:p w14:paraId="7ED5A475" w14:textId="77777777" w:rsidR="00295D86" w:rsidRPr="00B164B2" w:rsidRDefault="00295D86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Hrvatsko muzejsko društvo (http://hrmud.hr/ ); Muzejsko-dokumentacijski centar (http://www.mdc.hr); stranice pojedinih muzejskih institucija</w:t>
            </w:r>
          </w:p>
        </w:tc>
      </w:tr>
      <w:tr w:rsidR="00295D86" w:rsidRPr="00B164B2" w14:paraId="7ED5A47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D5A477" w14:textId="77777777" w:rsidR="00295D86" w:rsidRPr="00B164B2" w:rsidRDefault="00295D86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7ED5A478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7ED5A479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295D86" w:rsidRPr="00B164B2" w14:paraId="7ED5A48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D5A47B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ED5A47C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7ED5A47D" w14:textId="77777777" w:rsidR="00295D86" w:rsidRPr="00B164B2" w:rsidRDefault="00295D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ED5A47E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7ED5A47F" w14:textId="77777777" w:rsidR="00295D86" w:rsidRPr="00B164B2" w:rsidRDefault="00295D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ED5A480" w14:textId="77777777" w:rsidR="00295D86" w:rsidRPr="00B164B2" w:rsidRDefault="009A6E1A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ED5A481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95D86" w:rsidRPr="00B164B2" w14:paraId="7ED5A48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D5A483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ED5A484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7ED5A485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D5A486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</w:sdtPr>
              <w:sdtEndPr/>
              <w:sdtContent>
                <w:r w:rsidR="00295D86" w:rsidRPr="00B164B2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ED5A487" w14:textId="77777777" w:rsidR="00295D86" w:rsidRPr="00B164B2" w:rsidRDefault="00295D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ED5A488" w14:textId="77777777" w:rsidR="00295D86" w:rsidRPr="00B164B2" w:rsidRDefault="009A6E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ED5A489" w14:textId="77777777" w:rsidR="00295D86" w:rsidRPr="00B164B2" w:rsidRDefault="00295D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7ED5A48A" w14:textId="77777777" w:rsidR="00295D86" w:rsidRPr="00B164B2" w:rsidRDefault="009A6E1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ED5A48B" w14:textId="77777777" w:rsidR="00295D86" w:rsidRPr="00B164B2" w:rsidRDefault="009A6E1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95D86" w:rsidRPr="00B164B2" w14:paraId="7ED5A49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D5A48D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7ED5A48E" w14:textId="77777777" w:rsidR="00295D86" w:rsidRPr="00B164B2" w:rsidRDefault="00295D86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14:paraId="7ED5A48F" w14:textId="77777777" w:rsidR="00295D86" w:rsidRPr="00B164B2" w:rsidRDefault="00295D86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295D86" w:rsidRPr="00B164B2" w14:paraId="7ED5A49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ED5A491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7ED5A492" w14:textId="77777777" w:rsidR="00295D86" w:rsidRPr="00B164B2" w:rsidRDefault="00295D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7ED5A493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295D86" w:rsidRPr="00B164B2" w14:paraId="7ED5A49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ED5A495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ED5A496" w14:textId="77777777" w:rsidR="00295D86" w:rsidRPr="00B164B2" w:rsidRDefault="00295D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60-70%</w:t>
            </w:r>
          </w:p>
        </w:tc>
        <w:tc>
          <w:tcPr>
            <w:tcW w:w="6061" w:type="dxa"/>
            <w:gridSpan w:val="22"/>
            <w:vAlign w:val="center"/>
          </w:tcPr>
          <w:p w14:paraId="7ED5A497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295D86" w:rsidRPr="00B164B2" w14:paraId="7ED5A49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ED5A499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ED5A49A" w14:textId="77777777" w:rsidR="00295D86" w:rsidRPr="00B164B2" w:rsidRDefault="00295D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70-80%</w:t>
            </w:r>
          </w:p>
        </w:tc>
        <w:tc>
          <w:tcPr>
            <w:tcW w:w="6061" w:type="dxa"/>
            <w:gridSpan w:val="22"/>
            <w:vAlign w:val="center"/>
          </w:tcPr>
          <w:p w14:paraId="7ED5A49B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295D86" w:rsidRPr="00B164B2" w14:paraId="7ED5A4A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ED5A49D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ED5A49E" w14:textId="77777777" w:rsidR="00295D86" w:rsidRPr="00B164B2" w:rsidRDefault="00295D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2"/>
            <w:vAlign w:val="center"/>
          </w:tcPr>
          <w:p w14:paraId="7ED5A49F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295D86" w:rsidRPr="00B164B2" w14:paraId="7ED5A4A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ED5A4A1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ED5A4A2" w14:textId="77777777" w:rsidR="00295D86" w:rsidRPr="00B164B2" w:rsidRDefault="00295D8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7ED5A4A3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295D86" w:rsidRPr="00B164B2" w14:paraId="7ED5A4A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D5A4A5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7ED5A4A6" w14:textId="77777777" w:rsidR="00295D86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7ED5A4A7" w14:textId="77777777" w:rsidR="00295D86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7ED5A4A8" w14:textId="77777777" w:rsidR="00295D86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7ED5A4A9" w14:textId="77777777" w:rsidR="00295D86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ED5A4AA" w14:textId="77777777" w:rsidR="00295D86" w:rsidRPr="00B164B2" w:rsidRDefault="009A6E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295D86" w:rsidRPr="00B164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D86" w:rsidRPr="00B164B2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295D86" w:rsidRPr="00B164B2" w14:paraId="7ED5A4B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D5A4AC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B164B2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B164B2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B164B2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7ED5A4AD" w14:textId="77777777" w:rsidR="00295D86" w:rsidRPr="00B164B2" w:rsidRDefault="00295D8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164B2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ED5A4AE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B164B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ED5A4AF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B164B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7ED5A4B0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D5A4B1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D5A4B2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ED5A4B3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B164B2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7ED5A4B4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ED5A4B5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ED5A4B6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ED5A4B7" w14:textId="77777777" w:rsidR="00295D86" w:rsidRPr="00B164B2" w:rsidRDefault="00295D8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164B2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B164B2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7ED5A4B9" w14:textId="77777777" w:rsidR="00794496" w:rsidRPr="00B164B2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B164B2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B922" w14:textId="77777777" w:rsidR="006E28EB" w:rsidRDefault="006E28EB" w:rsidP="009947BA">
      <w:pPr>
        <w:spacing w:before="0" w:after="0"/>
      </w:pPr>
      <w:r>
        <w:separator/>
      </w:r>
    </w:p>
  </w:endnote>
  <w:endnote w:type="continuationSeparator" w:id="0">
    <w:p w14:paraId="25D58D6F" w14:textId="77777777" w:rsidR="006E28EB" w:rsidRDefault="006E28E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4D57" w14:textId="77777777" w:rsidR="006E28EB" w:rsidRDefault="006E28EB" w:rsidP="009947BA">
      <w:pPr>
        <w:spacing w:before="0" w:after="0"/>
      </w:pPr>
      <w:r>
        <w:separator/>
      </w:r>
    </w:p>
  </w:footnote>
  <w:footnote w:type="continuationSeparator" w:id="0">
    <w:p w14:paraId="718BE1C6" w14:textId="77777777" w:rsidR="006E28EB" w:rsidRDefault="006E28EB" w:rsidP="009947BA">
      <w:pPr>
        <w:spacing w:before="0" w:after="0"/>
      </w:pPr>
      <w:r>
        <w:continuationSeparator/>
      </w:r>
    </w:p>
  </w:footnote>
  <w:footnote w:id="1">
    <w:p w14:paraId="7ED5A4C3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BE" w14:textId="77777777" w:rsidR="00FF1020" w:rsidRDefault="009A6E1A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7ED5A4C2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7ED5A4C4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7ED5A4C5" wp14:editId="7ED5A4C6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7ED5A4B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D5A4C0" w14:textId="77777777" w:rsidR="0079745E" w:rsidRDefault="0079745E" w:rsidP="0079745E">
    <w:pPr>
      <w:pStyle w:val="Zaglavlje"/>
    </w:pPr>
  </w:p>
  <w:p w14:paraId="7ED5A4C1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C0578"/>
    <w:rsid w:val="000C665D"/>
    <w:rsid w:val="0010332B"/>
    <w:rsid w:val="001443A2"/>
    <w:rsid w:val="00150B32"/>
    <w:rsid w:val="00197510"/>
    <w:rsid w:val="001C7C51"/>
    <w:rsid w:val="00226462"/>
    <w:rsid w:val="0022722C"/>
    <w:rsid w:val="002275AE"/>
    <w:rsid w:val="0028545A"/>
    <w:rsid w:val="002935E3"/>
    <w:rsid w:val="00295D86"/>
    <w:rsid w:val="002E1CE6"/>
    <w:rsid w:val="002F2D22"/>
    <w:rsid w:val="002F52DA"/>
    <w:rsid w:val="0030208C"/>
    <w:rsid w:val="00310F9A"/>
    <w:rsid w:val="00326091"/>
    <w:rsid w:val="00357643"/>
    <w:rsid w:val="00371634"/>
    <w:rsid w:val="00386E9C"/>
    <w:rsid w:val="00393964"/>
    <w:rsid w:val="003B2237"/>
    <w:rsid w:val="003C3CB3"/>
    <w:rsid w:val="003F11B6"/>
    <w:rsid w:val="003F17B8"/>
    <w:rsid w:val="00453362"/>
    <w:rsid w:val="004549D1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255C8"/>
    <w:rsid w:val="00684BBC"/>
    <w:rsid w:val="006B4920"/>
    <w:rsid w:val="006E28EB"/>
    <w:rsid w:val="00700D7A"/>
    <w:rsid w:val="00721260"/>
    <w:rsid w:val="007361E7"/>
    <w:rsid w:val="007368EB"/>
    <w:rsid w:val="00754CB9"/>
    <w:rsid w:val="0078125F"/>
    <w:rsid w:val="007824E5"/>
    <w:rsid w:val="00794496"/>
    <w:rsid w:val="007967CC"/>
    <w:rsid w:val="0079745E"/>
    <w:rsid w:val="00797B40"/>
    <w:rsid w:val="007C43A4"/>
    <w:rsid w:val="007D3982"/>
    <w:rsid w:val="007D4D2D"/>
    <w:rsid w:val="008305A1"/>
    <w:rsid w:val="008453F7"/>
    <w:rsid w:val="00865776"/>
    <w:rsid w:val="00865809"/>
    <w:rsid w:val="00874D5D"/>
    <w:rsid w:val="00891C60"/>
    <w:rsid w:val="008942F0"/>
    <w:rsid w:val="008D45DB"/>
    <w:rsid w:val="0090214F"/>
    <w:rsid w:val="009163E6"/>
    <w:rsid w:val="00931DEC"/>
    <w:rsid w:val="009760E8"/>
    <w:rsid w:val="009947BA"/>
    <w:rsid w:val="00997F41"/>
    <w:rsid w:val="009A3A9D"/>
    <w:rsid w:val="009A6E1A"/>
    <w:rsid w:val="009C56B1"/>
    <w:rsid w:val="009D5226"/>
    <w:rsid w:val="009E2FD4"/>
    <w:rsid w:val="00A04717"/>
    <w:rsid w:val="00A06750"/>
    <w:rsid w:val="00A07DE4"/>
    <w:rsid w:val="00A60C87"/>
    <w:rsid w:val="00A9132B"/>
    <w:rsid w:val="00AA1A5A"/>
    <w:rsid w:val="00AD23FB"/>
    <w:rsid w:val="00B03000"/>
    <w:rsid w:val="00B164B2"/>
    <w:rsid w:val="00B71A57"/>
    <w:rsid w:val="00B7307A"/>
    <w:rsid w:val="00C02454"/>
    <w:rsid w:val="00C3343E"/>
    <w:rsid w:val="00C3477B"/>
    <w:rsid w:val="00C677DD"/>
    <w:rsid w:val="00C85956"/>
    <w:rsid w:val="00C9733D"/>
    <w:rsid w:val="00CA3783"/>
    <w:rsid w:val="00CB23F4"/>
    <w:rsid w:val="00CC065A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46D88"/>
    <w:rsid w:val="00F513E0"/>
    <w:rsid w:val="00F566DA"/>
    <w:rsid w:val="00F82834"/>
    <w:rsid w:val="00F84F5E"/>
    <w:rsid w:val="00FB30B8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A3A6"/>
  <w15:docId w15:val="{357062FD-D2E0-4544-9D03-772D88A0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2414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11</cp:revision>
  <cp:lastPrinted>2021-02-12T11:27:00Z</cp:lastPrinted>
  <dcterms:created xsi:type="dcterms:W3CDTF">2022-09-20T15:33:00Z</dcterms:created>
  <dcterms:modified xsi:type="dcterms:W3CDTF">2023-09-15T11:48:00Z</dcterms:modified>
</cp:coreProperties>
</file>